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20" w:rsidRPr="00570357" w:rsidRDefault="00AE29B8" w:rsidP="6B442178">
      <w:pPr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FHK Thuisopdracht – Auditie</w:t>
      </w:r>
      <w:r w:rsidR="006D3261" w:rsidRPr="00570357">
        <w:rPr>
          <w:color w:val="3366FF"/>
          <w:sz w:val="28"/>
          <w:szCs w:val="28"/>
        </w:rPr>
        <w:t xml:space="preserve"> – Muziek- en Musicaltheater 2021</w:t>
      </w:r>
    </w:p>
    <w:p w:rsidR="001F72EB" w:rsidRPr="00570357" w:rsidRDefault="001F72EB" w:rsidP="6B442178">
      <w:pPr>
        <w:rPr>
          <w:color w:val="3366FF"/>
          <w:sz w:val="28"/>
          <w:szCs w:val="28"/>
        </w:rPr>
      </w:pPr>
    </w:p>
    <w:p w:rsidR="001F72EB" w:rsidRPr="00AE29B8" w:rsidRDefault="001F72EB" w:rsidP="6B442178">
      <w:pPr>
        <w:rPr>
          <w:color w:val="000000" w:themeColor="text1"/>
          <w:sz w:val="22"/>
          <w:szCs w:val="22"/>
        </w:rPr>
      </w:pPr>
      <w:r w:rsidRPr="00570357">
        <w:rPr>
          <w:color w:val="3366FF"/>
        </w:rPr>
        <w:t>Bekijk de</w:t>
      </w:r>
      <w:r w:rsidR="00570357" w:rsidRPr="00570357">
        <w:rPr>
          <w:color w:val="3366FF"/>
        </w:rPr>
        <w:t xml:space="preserve"> opdracht zorgvuldig en upload </w:t>
      </w:r>
      <w:r w:rsidRPr="00570357">
        <w:rPr>
          <w:color w:val="3366FF"/>
        </w:rPr>
        <w:t>de video’s in het</w:t>
      </w:r>
      <w:r w:rsidR="004F514F">
        <w:rPr>
          <w:color w:val="3366FF"/>
        </w:rPr>
        <w:t xml:space="preserve"> </w:t>
      </w:r>
      <w:r w:rsidR="004F514F" w:rsidRPr="00AE29B8">
        <w:rPr>
          <w:color w:val="3366FF"/>
        </w:rPr>
        <w:t>auditie</w:t>
      </w:r>
      <w:r w:rsidRPr="00AE29B8">
        <w:rPr>
          <w:color w:val="3366FF"/>
        </w:rPr>
        <w:t>formulier</w:t>
      </w:r>
      <w:r w:rsidRPr="00AE29B8">
        <w:rPr>
          <w:color w:val="000000" w:themeColor="text1"/>
          <w:sz w:val="22"/>
          <w:szCs w:val="22"/>
        </w:rPr>
        <w:t>.</w:t>
      </w:r>
      <w:r w:rsidR="00B7578D" w:rsidRPr="00AE29B8">
        <w:rPr>
          <w:color w:val="000000" w:themeColor="text1"/>
          <w:sz w:val="22"/>
          <w:szCs w:val="22"/>
        </w:rPr>
        <w:t xml:space="preserve"> De link naar dit formulier krijg je </w:t>
      </w:r>
      <w:r w:rsidR="008E29F1" w:rsidRPr="00AE29B8">
        <w:rPr>
          <w:color w:val="000000" w:themeColor="text1"/>
          <w:sz w:val="22"/>
          <w:szCs w:val="22"/>
        </w:rPr>
        <w:t xml:space="preserve">van </w:t>
      </w:r>
      <w:hyperlink r:id="rId10" w:history="1">
        <w:r w:rsidR="008E29F1" w:rsidRPr="00AE29B8">
          <w:rPr>
            <w:rStyle w:val="Hyperlink"/>
            <w:sz w:val="22"/>
            <w:szCs w:val="22"/>
          </w:rPr>
          <w:t>fhksa@fontys.nl</w:t>
        </w:r>
      </w:hyperlink>
      <w:r w:rsidR="008E29F1" w:rsidRPr="00AE29B8">
        <w:rPr>
          <w:color w:val="000000" w:themeColor="text1"/>
          <w:sz w:val="22"/>
          <w:szCs w:val="22"/>
        </w:rPr>
        <w:t xml:space="preserve"> </w:t>
      </w:r>
      <w:r w:rsidR="00B7578D" w:rsidRPr="00AE29B8">
        <w:rPr>
          <w:color w:val="000000" w:themeColor="text1"/>
          <w:sz w:val="22"/>
          <w:szCs w:val="22"/>
        </w:rPr>
        <w:t>2 werkdagen na aanmelding in Studielink</w:t>
      </w:r>
      <w:r w:rsidR="008E29F1" w:rsidRPr="00AE29B8">
        <w:rPr>
          <w:color w:val="000000" w:themeColor="text1"/>
          <w:sz w:val="22"/>
          <w:szCs w:val="22"/>
        </w:rPr>
        <w:t xml:space="preserve"> </w:t>
      </w:r>
      <w:r w:rsidR="00570357" w:rsidRPr="00AE29B8">
        <w:rPr>
          <w:color w:val="000000" w:themeColor="text1"/>
          <w:sz w:val="22"/>
          <w:szCs w:val="22"/>
        </w:rPr>
        <w:t xml:space="preserve">(raadpleeg </w:t>
      </w:r>
      <w:r w:rsidR="00B7578D" w:rsidRPr="00AE29B8">
        <w:rPr>
          <w:color w:val="000000" w:themeColor="text1"/>
          <w:sz w:val="22"/>
          <w:szCs w:val="22"/>
        </w:rPr>
        <w:t xml:space="preserve">eventueel </w:t>
      </w:r>
      <w:r w:rsidR="00570357" w:rsidRPr="00AE29B8">
        <w:rPr>
          <w:color w:val="000000" w:themeColor="text1"/>
          <w:sz w:val="22"/>
          <w:szCs w:val="22"/>
        </w:rPr>
        <w:t>je SPAM)</w:t>
      </w:r>
      <w:r w:rsidR="00B7578D" w:rsidRPr="00AE29B8">
        <w:rPr>
          <w:color w:val="000000" w:themeColor="text1"/>
          <w:sz w:val="22"/>
          <w:szCs w:val="22"/>
        </w:rPr>
        <w:t>.</w:t>
      </w:r>
    </w:p>
    <w:p w:rsidR="00F16D12" w:rsidRPr="00AE29B8" w:rsidRDefault="00F16D12" w:rsidP="6B442178">
      <w:pPr>
        <w:rPr>
          <w:color w:val="000000" w:themeColor="text1"/>
          <w:sz w:val="22"/>
          <w:szCs w:val="22"/>
        </w:rPr>
      </w:pPr>
    </w:p>
    <w:p w:rsidR="00F16D12" w:rsidRPr="00F16D12" w:rsidRDefault="00F16D12" w:rsidP="703569C2">
      <w:pPr>
        <w:rPr>
          <w:b/>
          <w:i/>
          <w:color w:val="000000" w:themeColor="text1"/>
          <w:sz w:val="22"/>
          <w:szCs w:val="22"/>
        </w:rPr>
      </w:pPr>
      <w:r w:rsidRPr="00AE29B8">
        <w:rPr>
          <w:b/>
          <w:i/>
          <w:color w:val="000000" w:themeColor="text1"/>
          <w:sz w:val="22"/>
          <w:szCs w:val="22"/>
        </w:rPr>
        <w:t>Let op:</w:t>
      </w:r>
      <w:r w:rsidRPr="00AE29B8">
        <w:rPr>
          <w:b/>
          <w:i/>
          <w:color w:val="000000" w:themeColor="text1"/>
          <w:sz w:val="22"/>
          <w:szCs w:val="22"/>
        </w:rPr>
        <w:tab/>
        <w:t xml:space="preserve">Lever je </w:t>
      </w:r>
      <w:r w:rsidR="00F913ED" w:rsidRPr="00AE29B8">
        <w:rPr>
          <w:b/>
          <w:i/>
          <w:color w:val="000000" w:themeColor="text1"/>
          <w:sz w:val="22"/>
          <w:szCs w:val="22"/>
        </w:rPr>
        <w:t>auditieformulier</w:t>
      </w:r>
      <w:r w:rsidRPr="00AE29B8">
        <w:rPr>
          <w:b/>
          <w:i/>
          <w:color w:val="000000" w:themeColor="text1"/>
          <w:sz w:val="22"/>
          <w:szCs w:val="22"/>
        </w:rPr>
        <w:t xml:space="preserve"> </w:t>
      </w:r>
      <w:r w:rsidR="004F514F" w:rsidRPr="00AE29B8">
        <w:rPr>
          <w:b/>
          <w:i/>
          <w:color w:val="000000" w:themeColor="text1"/>
          <w:sz w:val="22"/>
          <w:szCs w:val="22"/>
        </w:rPr>
        <w:t>binnen 3 weken in,</w:t>
      </w:r>
      <w:r w:rsidR="00AE29B8" w:rsidRPr="00AE29B8">
        <w:rPr>
          <w:b/>
          <w:i/>
          <w:color w:val="000000" w:themeColor="text1"/>
          <w:sz w:val="22"/>
          <w:szCs w:val="22"/>
        </w:rPr>
        <w:t xml:space="preserve"> </w:t>
      </w:r>
      <w:r w:rsidR="00B7578D" w:rsidRPr="00AE29B8">
        <w:rPr>
          <w:b/>
          <w:i/>
          <w:color w:val="000000" w:themeColor="text1"/>
          <w:sz w:val="22"/>
          <w:szCs w:val="22"/>
        </w:rPr>
        <w:t xml:space="preserve">maar </w:t>
      </w:r>
      <w:r w:rsidR="004F514F" w:rsidRPr="00AE29B8">
        <w:rPr>
          <w:b/>
          <w:i/>
          <w:color w:val="000000" w:themeColor="text1"/>
          <w:sz w:val="22"/>
          <w:szCs w:val="22"/>
        </w:rPr>
        <w:t>uiterlijk 1 februari 2021</w:t>
      </w:r>
      <w:r w:rsidRPr="00AE29B8">
        <w:rPr>
          <w:b/>
          <w:i/>
          <w:color w:val="000000" w:themeColor="text1"/>
          <w:sz w:val="22"/>
          <w:szCs w:val="22"/>
        </w:rPr>
        <w:t>.</w:t>
      </w:r>
      <w:r w:rsidRPr="00F16D12">
        <w:rPr>
          <w:b/>
          <w:i/>
          <w:color w:val="000000" w:themeColor="text1"/>
          <w:sz w:val="22"/>
          <w:szCs w:val="22"/>
        </w:rPr>
        <w:t xml:space="preserve"> </w:t>
      </w:r>
    </w:p>
    <w:p w:rsidR="703569C2" w:rsidRPr="00F16D12" w:rsidRDefault="00F16D12" w:rsidP="004F514F">
      <w:pPr>
        <w:rPr>
          <w:b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ab/>
      </w:r>
    </w:p>
    <w:p w:rsidR="00F16D12" w:rsidRDefault="00F16D12" w:rsidP="703569C2">
      <w:pPr>
        <w:rPr>
          <w:i/>
          <w:color w:val="000000" w:themeColor="text1"/>
          <w:sz w:val="22"/>
          <w:szCs w:val="22"/>
        </w:rPr>
      </w:pPr>
      <w:r w:rsidRPr="00F16D12">
        <w:rPr>
          <w:i/>
          <w:color w:val="000000" w:themeColor="text1"/>
          <w:sz w:val="22"/>
          <w:szCs w:val="22"/>
        </w:rPr>
        <w:t>Het niet</w:t>
      </w:r>
      <w:r>
        <w:rPr>
          <w:i/>
          <w:color w:val="000000" w:themeColor="text1"/>
          <w:sz w:val="22"/>
          <w:szCs w:val="22"/>
        </w:rPr>
        <w:t xml:space="preserve"> tijdig </w:t>
      </w:r>
      <w:r w:rsidR="004F514F">
        <w:rPr>
          <w:i/>
          <w:color w:val="000000" w:themeColor="text1"/>
          <w:sz w:val="22"/>
          <w:szCs w:val="22"/>
        </w:rPr>
        <w:t>aan</w:t>
      </w:r>
      <w:r w:rsidRPr="00F16D12">
        <w:rPr>
          <w:i/>
          <w:color w:val="000000" w:themeColor="text1"/>
          <w:sz w:val="22"/>
          <w:szCs w:val="22"/>
        </w:rPr>
        <w:t xml:space="preserve">leveren </w:t>
      </w:r>
      <w:r>
        <w:rPr>
          <w:i/>
          <w:color w:val="000000" w:themeColor="text1"/>
          <w:sz w:val="22"/>
          <w:szCs w:val="22"/>
        </w:rPr>
        <w:t>van het</w:t>
      </w:r>
      <w:r w:rsidR="00B72914">
        <w:rPr>
          <w:i/>
          <w:color w:val="000000" w:themeColor="text1"/>
          <w:sz w:val="22"/>
          <w:szCs w:val="22"/>
        </w:rPr>
        <w:t xml:space="preserve"> complete </w:t>
      </w:r>
      <w:r w:rsidRPr="00F16D12">
        <w:rPr>
          <w:i/>
          <w:color w:val="000000" w:themeColor="text1"/>
          <w:sz w:val="22"/>
          <w:szCs w:val="22"/>
        </w:rPr>
        <w:t xml:space="preserve">auditieformulier heeft nadelige gevolgen </w:t>
      </w:r>
      <w:r w:rsidR="00B72914">
        <w:rPr>
          <w:i/>
          <w:color w:val="000000" w:themeColor="text1"/>
          <w:sz w:val="22"/>
          <w:szCs w:val="22"/>
        </w:rPr>
        <w:t>op je Voors</w:t>
      </w:r>
      <w:r w:rsidR="006372C5">
        <w:rPr>
          <w:i/>
          <w:color w:val="000000" w:themeColor="text1"/>
          <w:sz w:val="22"/>
          <w:szCs w:val="22"/>
        </w:rPr>
        <w:t>e</w:t>
      </w:r>
      <w:r w:rsidR="00B72914">
        <w:rPr>
          <w:i/>
          <w:color w:val="000000" w:themeColor="text1"/>
          <w:sz w:val="22"/>
          <w:szCs w:val="22"/>
        </w:rPr>
        <w:t>lectie</w:t>
      </w:r>
      <w:r w:rsidRPr="00F16D12">
        <w:rPr>
          <w:i/>
          <w:color w:val="000000" w:themeColor="text1"/>
          <w:sz w:val="22"/>
          <w:szCs w:val="22"/>
        </w:rPr>
        <w:t xml:space="preserve">. Je </w:t>
      </w:r>
      <w:r>
        <w:rPr>
          <w:i/>
          <w:color w:val="000000" w:themeColor="text1"/>
          <w:sz w:val="22"/>
          <w:szCs w:val="22"/>
        </w:rPr>
        <w:t>kunt hierdoor worden uitgesloten van deelname</w:t>
      </w:r>
      <w:r w:rsidRPr="00F16D12">
        <w:rPr>
          <w:i/>
          <w:color w:val="000000" w:themeColor="text1"/>
          <w:sz w:val="22"/>
          <w:szCs w:val="22"/>
        </w:rPr>
        <w:t xml:space="preserve">. </w:t>
      </w:r>
      <w:r w:rsidR="00FC7997">
        <w:rPr>
          <w:i/>
          <w:color w:val="000000" w:themeColor="text1"/>
          <w:sz w:val="22"/>
          <w:szCs w:val="22"/>
        </w:rPr>
        <w:t>Zor</w:t>
      </w:r>
      <w:r w:rsidRPr="00F16D12">
        <w:rPr>
          <w:i/>
          <w:color w:val="000000" w:themeColor="text1"/>
          <w:sz w:val="22"/>
          <w:szCs w:val="22"/>
        </w:rPr>
        <w:t>g dat je alles tijdig inlevert.</w:t>
      </w:r>
    </w:p>
    <w:p w:rsidR="00B7578D" w:rsidRPr="00AE29B8" w:rsidRDefault="00B7578D" w:rsidP="00AE29B8">
      <w:pPr>
        <w:spacing w:line="259" w:lineRule="auto"/>
        <w:rPr>
          <w:bCs/>
          <w:color w:val="000000" w:themeColor="text1"/>
        </w:rPr>
      </w:pPr>
      <w:r w:rsidRPr="00AE29B8">
        <w:rPr>
          <w:bCs/>
          <w:color w:val="000000" w:themeColor="text1"/>
        </w:rPr>
        <w:t>De academie kan ertoe besluiten om de inschrijvi</w:t>
      </w:r>
      <w:r w:rsidR="00AE29B8" w:rsidRPr="00AE29B8">
        <w:rPr>
          <w:bCs/>
          <w:color w:val="000000" w:themeColor="text1"/>
        </w:rPr>
        <w:t>ng eerder te sluiten indien het</w:t>
      </w:r>
      <w:r w:rsidRPr="00AE29B8">
        <w:rPr>
          <w:bCs/>
          <w:color w:val="000000" w:themeColor="text1"/>
        </w:rPr>
        <w:t xml:space="preserve"> max. aantal van 600 wordt overschreden.</w:t>
      </w:r>
    </w:p>
    <w:p w:rsidR="00F16D12" w:rsidRPr="00F16D12" w:rsidRDefault="00F16D12" w:rsidP="703569C2">
      <w:pPr>
        <w:rPr>
          <w:b/>
          <w:i/>
          <w:color w:val="3366FF"/>
          <w:sz w:val="22"/>
          <w:szCs w:val="22"/>
        </w:rPr>
      </w:pPr>
    </w:p>
    <w:p w:rsidR="00323759" w:rsidRDefault="001F72EB" w:rsidP="00323759">
      <w:pPr>
        <w:spacing w:line="259" w:lineRule="auto"/>
        <w:rPr>
          <w:b/>
          <w:bCs/>
        </w:rPr>
      </w:pPr>
      <w:r>
        <w:rPr>
          <w:b/>
          <w:bCs/>
        </w:rPr>
        <w:t xml:space="preserve">A. </w:t>
      </w:r>
      <w:r w:rsidR="00323759">
        <w:rPr>
          <w:b/>
          <w:bCs/>
        </w:rPr>
        <w:t>ZANG</w:t>
      </w:r>
    </w:p>
    <w:p w:rsidR="00323759" w:rsidRPr="00323759" w:rsidRDefault="006D3261" w:rsidP="00323759">
      <w:pPr>
        <w:spacing w:line="259" w:lineRule="auto"/>
        <w:rPr>
          <w:bCs/>
        </w:rPr>
      </w:pPr>
      <w:r w:rsidRPr="00323759">
        <w:rPr>
          <w:bCs/>
        </w:rPr>
        <w:t xml:space="preserve">Kies </w:t>
      </w:r>
      <w:r w:rsidR="009E7E21">
        <w:rPr>
          <w:bCs/>
        </w:rPr>
        <w:t xml:space="preserve">twee </w:t>
      </w:r>
      <w:r w:rsidRPr="00323759">
        <w:rPr>
          <w:bCs/>
        </w:rPr>
        <w:t>zangnummers</w:t>
      </w:r>
      <w:r w:rsidR="004F514F">
        <w:rPr>
          <w:bCs/>
        </w:rPr>
        <w:t xml:space="preserve"> 1</w:t>
      </w:r>
      <w:r w:rsidR="00C32EEC">
        <w:rPr>
          <w:bCs/>
        </w:rPr>
        <w:t xml:space="preserve"> </w:t>
      </w:r>
      <w:r w:rsidR="009E7E21">
        <w:rPr>
          <w:bCs/>
        </w:rPr>
        <w:t xml:space="preserve">up tempo en </w:t>
      </w:r>
      <w:r w:rsidR="004F514F">
        <w:rPr>
          <w:bCs/>
        </w:rPr>
        <w:t>1</w:t>
      </w:r>
      <w:r w:rsidR="00C32EEC">
        <w:rPr>
          <w:bCs/>
        </w:rPr>
        <w:t xml:space="preserve"> </w:t>
      </w:r>
      <w:r w:rsidR="009E7E21">
        <w:rPr>
          <w:bCs/>
        </w:rPr>
        <w:t>ballad</w:t>
      </w:r>
      <w:r w:rsidR="00C32EEC">
        <w:rPr>
          <w:bCs/>
        </w:rPr>
        <w:t xml:space="preserve">. Hiervan </w:t>
      </w:r>
      <w:r w:rsidR="009E7E21">
        <w:rPr>
          <w:rFonts w:ascii="Calibri" w:eastAsia="Times New Roman" w:hAnsi="Calibri" w:cs="Calibri"/>
        </w:rPr>
        <w:t xml:space="preserve">één in je moedertaal, het liefst </w:t>
      </w:r>
      <w:r w:rsidR="00C32EEC">
        <w:rPr>
          <w:rFonts w:ascii="Calibri" w:eastAsia="Times New Roman" w:hAnsi="Calibri" w:cs="Calibri"/>
        </w:rPr>
        <w:t xml:space="preserve">uit een </w:t>
      </w:r>
      <w:r w:rsidR="009E7E21">
        <w:rPr>
          <w:rFonts w:ascii="Calibri" w:eastAsia="Times New Roman" w:hAnsi="Calibri" w:cs="Calibri"/>
        </w:rPr>
        <w:t>musical- of muziektheaterrepertoire. Verstaanbaar en redelijke geluidskwaliteit.</w:t>
      </w:r>
    </w:p>
    <w:p w:rsidR="00323759" w:rsidRDefault="00323759" w:rsidP="00323759">
      <w:pPr>
        <w:spacing w:line="259" w:lineRule="auto"/>
        <w:rPr>
          <w:bCs/>
        </w:rPr>
      </w:pPr>
      <w:r>
        <w:rPr>
          <w:bCs/>
        </w:rPr>
        <w:t xml:space="preserve">Tips: </w:t>
      </w:r>
      <w:r>
        <w:rPr>
          <w:bCs/>
        </w:rPr>
        <w:tab/>
        <w:t xml:space="preserve">- Zorg dat je goed in beeld bent. </w:t>
      </w:r>
      <w:r w:rsidR="009E7E21">
        <w:rPr>
          <w:bCs/>
        </w:rPr>
        <w:t>Minimaal vanaf je middel</w:t>
      </w:r>
    </w:p>
    <w:p w:rsidR="00323759" w:rsidRDefault="00323759" w:rsidP="00323759">
      <w:pPr>
        <w:spacing w:line="259" w:lineRule="auto"/>
        <w:rPr>
          <w:bCs/>
        </w:rPr>
      </w:pPr>
      <w:r>
        <w:rPr>
          <w:bCs/>
        </w:rPr>
        <w:tab/>
        <w:t xml:space="preserve">- Denk aan de belichting, de achtergrond </w:t>
      </w:r>
      <w:r w:rsidR="009E7E21">
        <w:rPr>
          <w:bCs/>
        </w:rPr>
        <w:t xml:space="preserve">(neutraal) </w:t>
      </w:r>
      <w:r>
        <w:rPr>
          <w:bCs/>
        </w:rPr>
        <w:t xml:space="preserve">en </w:t>
      </w:r>
      <w:r w:rsidR="00E64C8B">
        <w:rPr>
          <w:bCs/>
        </w:rPr>
        <w:t xml:space="preserve">de </w:t>
      </w:r>
      <w:r>
        <w:rPr>
          <w:bCs/>
        </w:rPr>
        <w:t>omgevingsgeluiden.</w:t>
      </w:r>
    </w:p>
    <w:p w:rsidR="00323759" w:rsidRDefault="00323759" w:rsidP="00323759">
      <w:pPr>
        <w:spacing w:line="259" w:lineRule="auto"/>
        <w:rPr>
          <w:bCs/>
        </w:rPr>
      </w:pPr>
      <w:r>
        <w:rPr>
          <w:bCs/>
        </w:rPr>
        <w:tab/>
        <w:t xml:space="preserve">- Maak geen video clip, we willen alleen jou zien. </w:t>
      </w:r>
    </w:p>
    <w:p w:rsidR="00323759" w:rsidRPr="00323759" w:rsidRDefault="00AF7B8B" w:rsidP="00323759">
      <w:pPr>
        <w:spacing w:line="259" w:lineRule="auto"/>
        <w:rPr>
          <w:i/>
          <w:sz w:val="22"/>
          <w:szCs w:val="22"/>
        </w:rPr>
      </w:pPr>
      <w:r w:rsidRPr="003978F7">
        <w:rPr>
          <w:i/>
          <w:sz w:val="22"/>
          <w:szCs w:val="22"/>
        </w:rPr>
        <w:t>Hulp nodig</w:t>
      </w:r>
      <w:r>
        <w:rPr>
          <w:i/>
          <w:sz w:val="22"/>
          <w:szCs w:val="22"/>
        </w:rPr>
        <w:t xml:space="preserve"> bij YouTube?</w:t>
      </w:r>
      <w:r w:rsidRPr="003978F7">
        <w:rPr>
          <w:i/>
          <w:sz w:val="22"/>
          <w:szCs w:val="22"/>
        </w:rPr>
        <w:t xml:space="preserve"> zie instructie onder aan de tekst.</w:t>
      </w:r>
    </w:p>
    <w:p w:rsidR="00AF6820" w:rsidRDefault="001F72EB" w:rsidP="001F72EB">
      <w:pPr>
        <w:spacing w:before="240" w:line="259" w:lineRule="auto"/>
        <w:rPr>
          <w:b/>
          <w:bCs/>
        </w:rPr>
      </w:pPr>
      <w:r>
        <w:rPr>
          <w:b/>
          <w:bCs/>
        </w:rPr>
        <w:t xml:space="preserve">Video </w:t>
      </w:r>
      <w:r w:rsidR="00AF6820" w:rsidRPr="003978F7">
        <w:rPr>
          <w:b/>
          <w:bCs/>
        </w:rPr>
        <w:t xml:space="preserve">1. </w:t>
      </w:r>
      <w:r w:rsidR="006D3261">
        <w:rPr>
          <w:b/>
          <w:bCs/>
        </w:rPr>
        <w:t xml:space="preserve">Up tempo (zang) </w:t>
      </w:r>
    </w:p>
    <w:p w:rsidR="00AF6820" w:rsidRPr="005824C2" w:rsidRDefault="003978F7" w:rsidP="001F72EB">
      <w:pPr>
        <w:shd w:val="clear" w:color="auto" w:fill="FFFFFF"/>
        <w:rPr>
          <w:color w:val="000000"/>
          <w:sz w:val="22"/>
          <w:szCs w:val="22"/>
          <w:u w:val="single"/>
        </w:rPr>
      </w:pPr>
      <w:r w:rsidRPr="005824C2">
        <w:rPr>
          <w:color w:val="000000"/>
          <w:sz w:val="22"/>
          <w:szCs w:val="22"/>
          <w:u w:val="single"/>
        </w:rPr>
        <w:t>U</w:t>
      </w:r>
      <w:r w:rsidR="00AF6820" w:rsidRPr="005824C2">
        <w:rPr>
          <w:color w:val="000000"/>
          <w:sz w:val="22"/>
          <w:szCs w:val="22"/>
          <w:u w:val="single"/>
        </w:rPr>
        <w:t>pload de</w:t>
      </w:r>
      <w:r w:rsidR="000633B8" w:rsidRPr="005824C2">
        <w:rPr>
          <w:color w:val="000000"/>
          <w:sz w:val="22"/>
          <w:szCs w:val="22"/>
          <w:u w:val="single"/>
        </w:rPr>
        <w:t xml:space="preserve"> video </w:t>
      </w:r>
      <w:r w:rsidR="00AF6820" w:rsidRPr="005824C2">
        <w:rPr>
          <w:color w:val="000000"/>
          <w:sz w:val="22"/>
          <w:szCs w:val="22"/>
          <w:u w:val="single"/>
        </w:rPr>
        <w:t>naar Youtube.com</w:t>
      </w:r>
      <w:r w:rsidR="000633B8" w:rsidRPr="005824C2">
        <w:rPr>
          <w:color w:val="000000"/>
          <w:sz w:val="22"/>
          <w:szCs w:val="22"/>
          <w:u w:val="single"/>
        </w:rPr>
        <w:t xml:space="preserve"> </w:t>
      </w:r>
      <w:r w:rsidR="00AF6820" w:rsidRPr="00AE29B8">
        <w:rPr>
          <w:color w:val="000000"/>
          <w:sz w:val="22"/>
          <w:szCs w:val="22"/>
          <w:u w:val="single"/>
        </w:rPr>
        <w:t>en</w:t>
      </w:r>
      <w:r w:rsidR="000633B8" w:rsidRPr="00AE29B8">
        <w:rPr>
          <w:color w:val="000000"/>
          <w:sz w:val="22"/>
          <w:szCs w:val="22"/>
          <w:u w:val="single"/>
        </w:rPr>
        <w:t xml:space="preserve"> </w:t>
      </w:r>
      <w:r w:rsidR="005824C2" w:rsidRPr="00AE29B8">
        <w:rPr>
          <w:color w:val="000000"/>
          <w:sz w:val="22"/>
          <w:szCs w:val="22"/>
          <w:u w:val="single"/>
        </w:rPr>
        <w:t xml:space="preserve">plaats </w:t>
      </w:r>
      <w:r w:rsidR="000633B8" w:rsidRPr="00AE29B8">
        <w:rPr>
          <w:color w:val="000000"/>
          <w:sz w:val="22"/>
          <w:szCs w:val="22"/>
          <w:u w:val="single"/>
        </w:rPr>
        <w:t xml:space="preserve">de </w:t>
      </w:r>
      <w:r w:rsidR="00014CC1" w:rsidRPr="00AE29B8">
        <w:rPr>
          <w:color w:val="000000"/>
          <w:sz w:val="22"/>
          <w:szCs w:val="22"/>
          <w:u w:val="single"/>
        </w:rPr>
        <w:t>YouTube</w:t>
      </w:r>
      <w:r w:rsidR="00014CC1" w:rsidRPr="005824C2">
        <w:rPr>
          <w:color w:val="000000"/>
          <w:sz w:val="22"/>
          <w:szCs w:val="22"/>
          <w:u w:val="single"/>
        </w:rPr>
        <w:t xml:space="preserve"> link</w:t>
      </w:r>
      <w:r w:rsidR="00323759" w:rsidRPr="005824C2">
        <w:rPr>
          <w:color w:val="000000"/>
          <w:sz w:val="22"/>
          <w:szCs w:val="22"/>
          <w:u w:val="single"/>
        </w:rPr>
        <w:t xml:space="preserve"> </w:t>
      </w:r>
      <w:r w:rsidR="00E64C8B" w:rsidRPr="005824C2">
        <w:rPr>
          <w:color w:val="000000"/>
          <w:sz w:val="22"/>
          <w:szCs w:val="22"/>
          <w:u w:val="single"/>
        </w:rPr>
        <w:t>i</w:t>
      </w:r>
      <w:r w:rsidR="00323759" w:rsidRPr="005824C2">
        <w:rPr>
          <w:color w:val="000000"/>
          <w:sz w:val="22"/>
          <w:szCs w:val="22"/>
          <w:u w:val="single"/>
        </w:rPr>
        <w:t>n het auditie formulier</w:t>
      </w:r>
      <w:r w:rsidR="000633B8" w:rsidRPr="005824C2">
        <w:rPr>
          <w:color w:val="000000"/>
          <w:sz w:val="22"/>
          <w:szCs w:val="22"/>
          <w:u w:val="single"/>
        </w:rPr>
        <w:br/>
      </w:r>
    </w:p>
    <w:p w:rsidR="00D072D5" w:rsidRPr="003978F7" w:rsidRDefault="001F72EB" w:rsidP="001F72EB">
      <w:pPr>
        <w:spacing w:line="259" w:lineRule="auto"/>
        <w:rPr>
          <w:b/>
          <w:bCs/>
        </w:rPr>
      </w:pPr>
      <w:bookmarkStart w:id="0" w:name="_Hlk55808610"/>
      <w:r>
        <w:rPr>
          <w:b/>
          <w:bCs/>
        </w:rPr>
        <w:t xml:space="preserve">Video </w:t>
      </w:r>
      <w:r w:rsidR="006D3261">
        <w:rPr>
          <w:b/>
          <w:bCs/>
        </w:rPr>
        <w:t>2. Ballad (zang)</w:t>
      </w:r>
    </w:p>
    <w:bookmarkEnd w:id="0"/>
    <w:p w:rsidR="003978F7" w:rsidRPr="003978F7" w:rsidRDefault="006D3261" w:rsidP="00E64C8B">
      <w:pPr>
        <w:shd w:val="clear" w:color="auto" w:fill="FFFFFF"/>
        <w:rPr>
          <w:color w:val="000000" w:themeColor="text1"/>
          <w:sz w:val="22"/>
          <w:szCs w:val="22"/>
        </w:rPr>
      </w:pPr>
      <w:r w:rsidRPr="003978F7">
        <w:rPr>
          <w:color w:val="000000"/>
          <w:sz w:val="22"/>
          <w:szCs w:val="22"/>
          <w:u w:val="single"/>
        </w:rPr>
        <w:t>Upload de</w:t>
      </w:r>
      <w:r>
        <w:rPr>
          <w:color w:val="000000"/>
          <w:sz w:val="22"/>
          <w:szCs w:val="22"/>
          <w:u w:val="single"/>
        </w:rPr>
        <w:t xml:space="preserve"> video </w:t>
      </w:r>
      <w:r w:rsidRPr="003978F7">
        <w:rPr>
          <w:color w:val="000000"/>
          <w:sz w:val="22"/>
          <w:szCs w:val="22"/>
          <w:u w:val="single"/>
        </w:rPr>
        <w:t>naar Youtube.</w:t>
      </w:r>
      <w:r w:rsidRPr="00AE29B8">
        <w:rPr>
          <w:color w:val="000000"/>
          <w:sz w:val="22"/>
          <w:szCs w:val="22"/>
          <w:u w:val="single"/>
        </w:rPr>
        <w:t xml:space="preserve">com en </w:t>
      </w:r>
      <w:r w:rsidR="005824C2" w:rsidRPr="00AE29B8">
        <w:rPr>
          <w:color w:val="000000"/>
          <w:sz w:val="22"/>
          <w:szCs w:val="22"/>
          <w:u w:val="single"/>
        </w:rPr>
        <w:t>plaats</w:t>
      </w:r>
      <w:r>
        <w:rPr>
          <w:color w:val="000000"/>
          <w:sz w:val="22"/>
          <w:szCs w:val="22"/>
          <w:u w:val="single"/>
        </w:rPr>
        <w:t xml:space="preserve"> de YouTube</w:t>
      </w:r>
      <w:r w:rsidRPr="003978F7">
        <w:rPr>
          <w:color w:val="000000"/>
          <w:sz w:val="22"/>
          <w:szCs w:val="22"/>
          <w:u w:val="single"/>
        </w:rPr>
        <w:t xml:space="preserve"> link</w:t>
      </w:r>
      <w:r w:rsidRPr="00E64C8B">
        <w:rPr>
          <w:color w:val="000000"/>
          <w:sz w:val="22"/>
          <w:szCs w:val="22"/>
          <w:u w:val="single"/>
        </w:rPr>
        <w:t xml:space="preserve"> </w:t>
      </w:r>
      <w:r w:rsidR="00E64C8B" w:rsidRPr="00E64C8B">
        <w:rPr>
          <w:color w:val="000000"/>
          <w:sz w:val="22"/>
          <w:szCs w:val="22"/>
          <w:u w:val="single"/>
        </w:rPr>
        <w:t>i</w:t>
      </w:r>
      <w:r w:rsidR="00323759" w:rsidRPr="00E64C8B">
        <w:rPr>
          <w:color w:val="000000"/>
          <w:sz w:val="22"/>
          <w:szCs w:val="22"/>
          <w:u w:val="single"/>
        </w:rPr>
        <w:t>n het auditie formulier</w:t>
      </w:r>
      <w:r w:rsidR="00323759" w:rsidRPr="00E64C8B">
        <w:rPr>
          <w:color w:val="000000"/>
          <w:sz w:val="22"/>
          <w:szCs w:val="22"/>
          <w:u w:val="single"/>
        </w:rPr>
        <w:br/>
      </w:r>
      <w:r>
        <w:rPr>
          <w:color w:val="000000"/>
          <w:sz w:val="22"/>
          <w:szCs w:val="22"/>
        </w:rPr>
        <w:br/>
      </w:r>
    </w:p>
    <w:p w:rsidR="00C72F86" w:rsidRPr="003978F7" w:rsidRDefault="001F72EB" w:rsidP="001F72EB">
      <w:pPr>
        <w:spacing w:line="259" w:lineRule="auto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B. </w:t>
      </w:r>
      <w:r w:rsidR="00323759">
        <w:rPr>
          <w:b/>
          <w:bCs/>
          <w:sz w:val="22"/>
          <w:szCs w:val="22"/>
        </w:rPr>
        <w:t>DRAMA</w:t>
      </w:r>
      <w:r w:rsidR="003978F7">
        <w:rPr>
          <w:b/>
          <w:bCs/>
          <w:sz w:val="22"/>
          <w:szCs w:val="22"/>
        </w:rPr>
        <w:br/>
      </w:r>
      <w:r>
        <w:rPr>
          <w:b/>
          <w:bCs/>
        </w:rPr>
        <w:t xml:space="preserve">Video </w:t>
      </w:r>
      <w:r w:rsidR="00792F44" w:rsidRPr="003978F7">
        <w:rPr>
          <w:b/>
          <w:bCs/>
        </w:rPr>
        <w:t>3</w:t>
      </w:r>
      <w:r w:rsidR="00AF6820" w:rsidRPr="003978F7">
        <w:rPr>
          <w:b/>
          <w:bCs/>
        </w:rPr>
        <w:t xml:space="preserve">. </w:t>
      </w:r>
      <w:r w:rsidR="006D3261">
        <w:rPr>
          <w:b/>
          <w:bCs/>
        </w:rPr>
        <w:t xml:space="preserve">Drama (monoloog) </w:t>
      </w:r>
      <w:r w:rsidR="00323759">
        <w:rPr>
          <w:b/>
          <w:bCs/>
        </w:rPr>
        <w:t>max. 2,5 minuut</w:t>
      </w:r>
    </w:p>
    <w:p w:rsidR="00C72F86" w:rsidRPr="00E64C8B" w:rsidRDefault="00323759" w:rsidP="001F72EB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Kies </w:t>
      </w:r>
      <w:r w:rsidR="00570357">
        <w:rPr>
          <w:rFonts w:ascii="Calibri" w:eastAsia="Times New Roman" w:hAnsi="Calibri" w:cs="Calibri"/>
          <w:color w:val="000000"/>
        </w:rPr>
        <w:t xml:space="preserve">zelf </w:t>
      </w:r>
      <w:r>
        <w:rPr>
          <w:rFonts w:ascii="Calibri" w:eastAsia="Times New Roman" w:hAnsi="Calibri" w:cs="Calibri"/>
          <w:color w:val="000000"/>
        </w:rPr>
        <w:t xml:space="preserve">een </w:t>
      </w:r>
      <w:r w:rsidR="004F514F">
        <w:rPr>
          <w:rFonts w:ascii="Calibri" w:eastAsia="Times New Roman" w:hAnsi="Calibri" w:cs="Calibri"/>
          <w:color w:val="000000"/>
        </w:rPr>
        <w:t>monoloog uit</w:t>
      </w:r>
      <w:r w:rsidR="00E64C8B">
        <w:rPr>
          <w:rFonts w:ascii="Calibri" w:eastAsia="Times New Roman" w:hAnsi="Calibri" w:cs="Calibri"/>
          <w:color w:val="000000"/>
        </w:rPr>
        <w:t xml:space="preserve"> </w:t>
      </w:r>
      <w:r w:rsidR="00AF7B8B">
        <w:rPr>
          <w:rFonts w:ascii="Calibri" w:eastAsia="Times New Roman" w:hAnsi="Calibri" w:cs="Calibri"/>
          <w:color w:val="000000"/>
        </w:rPr>
        <w:t>bestaand theaterrepertoire. Niet te lang en niet te kort</w:t>
      </w:r>
      <w:r w:rsidR="00E64C8B">
        <w:rPr>
          <w:rFonts w:ascii="Calibri" w:eastAsia="Times New Roman" w:hAnsi="Calibri" w:cs="Calibri"/>
          <w:color w:val="000000"/>
        </w:rPr>
        <w:t xml:space="preserve"> van</w:t>
      </w:r>
      <w:r w:rsidR="001F72EB">
        <w:rPr>
          <w:rFonts w:ascii="Calibri" w:eastAsia="Times New Roman" w:hAnsi="Calibri" w:cs="Calibri"/>
          <w:color w:val="000000"/>
        </w:rPr>
        <w:t xml:space="preserve"> max</w:t>
      </w:r>
      <w:r w:rsidR="00E64C8B">
        <w:rPr>
          <w:rFonts w:ascii="Calibri" w:eastAsia="Times New Roman" w:hAnsi="Calibri" w:cs="Calibri"/>
          <w:color w:val="000000"/>
        </w:rPr>
        <w:t>imaal</w:t>
      </w:r>
      <w:r w:rsidR="001F72EB">
        <w:rPr>
          <w:rFonts w:ascii="Calibri" w:eastAsia="Times New Roman" w:hAnsi="Calibri" w:cs="Calibri"/>
          <w:color w:val="000000"/>
        </w:rPr>
        <w:t xml:space="preserve"> 2,5</w:t>
      </w:r>
      <w:r w:rsidR="00E64C8B">
        <w:rPr>
          <w:rFonts w:ascii="Calibri" w:eastAsia="Times New Roman" w:hAnsi="Calibri" w:cs="Calibri"/>
          <w:color w:val="000000"/>
        </w:rPr>
        <w:t xml:space="preserve"> minuut</w:t>
      </w:r>
      <w:r w:rsidR="001F72EB">
        <w:rPr>
          <w:rFonts w:ascii="Calibri" w:eastAsia="Times New Roman" w:hAnsi="Calibri" w:cs="Calibri"/>
          <w:color w:val="000000"/>
        </w:rPr>
        <w:t>.</w:t>
      </w:r>
    </w:p>
    <w:p w:rsidR="001F72EB" w:rsidRDefault="006D3261" w:rsidP="00E64C8B">
      <w:pPr>
        <w:shd w:val="clear" w:color="auto" w:fill="FFFFFF"/>
        <w:rPr>
          <w:color w:val="000000"/>
          <w:sz w:val="22"/>
          <w:szCs w:val="22"/>
        </w:rPr>
      </w:pPr>
      <w:r w:rsidRPr="003978F7">
        <w:rPr>
          <w:color w:val="000000"/>
          <w:sz w:val="22"/>
          <w:szCs w:val="22"/>
          <w:u w:val="single"/>
        </w:rPr>
        <w:t>Upload de</w:t>
      </w:r>
      <w:r>
        <w:rPr>
          <w:color w:val="000000"/>
          <w:sz w:val="22"/>
          <w:szCs w:val="22"/>
          <w:u w:val="single"/>
        </w:rPr>
        <w:t xml:space="preserve"> video </w:t>
      </w:r>
      <w:r w:rsidRPr="003978F7">
        <w:rPr>
          <w:color w:val="000000"/>
          <w:sz w:val="22"/>
          <w:szCs w:val="22"/>
          <w:u w:val="single"/>
        </w:rPr>
        <w:t>naar Youtube.com</w:t>
      </w:r>
      <w:r>
        <w:rPr>
          <w:color w:val="000000"/>
          <w:sz w:val="22"/>
          <w:szCs w:val="22"/>
          <w:u w:val="single"/>
        </w:rPr>
        <w:t xml:space="preserve"> </w:t>
      </w:r>
      <w:r w:rsidRPr="00AE29B8">
        <w:rPr>
          <w:color w:val="000000"/>
          <w:sz w:val="22"/>
          <w:szCs w:val="22"/>
          <w:u w:val="single"/>
        </w:rPr>
        <w:t xml:space="preserve">en </w:t>
      </w:r>
      <w:r w:rsidR="005824C2" w:rsidRPr="00AE29B8">
        <w:rPr>
          <w:color w:val="000000"/>
          <w:sz w:val="22"/>
          <w:szCs w:val="22"/>
          <w:u w:val="single"/>
        </w:rPr>
        <w:t>plaats</w:t>
      </w:r>
      <w:r w:rsidRPr="00AE29B8">
        <w:rPr>
          <w:color w:val="000000"/>
          <w:sz w:val="22"/>
          <w:szCs w:val="22"/>
          <w:u w:val="single"/>
        </w:rPr>
        <w:t xml:space="preserve"> de</w:t>
      </w:r>
      <w:r>
        <w:rPr>
          <w:color w:val="000000"/>
          <w:sz w:val="22"/>
          <w:szCs w:val="22"/>
          <w:u w:val="single"/>
        </w:rPr>
        <w:t xml:space="preserve"> YouTube</w:t>
      </w:r>
      <w:r w:rsidRPr="003978F7">
        <w:rPr>
          <w:color w:val="000000"/>
          <w:sz w:val="22"/>
          <w:szCs w:val="22"/>
          <w:u w:val="single"/>
        </w:rPr>
        <w:t xml:space="preserve"> link</w:t>
      </w:r>
      <w:r w:rsidRPr="00E64C8B">
        <w:rPr>
          <w:color w:val="000000"/>
          <w:sz w:val="22"/>
          <w:szCs w:val="22"/>
          <w:u w:val="single"/>
        </w:rPr>
        <w:t xml:space="preserve"> </w:t>
      </w:r>
      <w:r w:rsidR="00E64C8B" w:rsidRPr="00E64C8B">
        <w:rPr>
          <w:color w:val="000000"/>
          <w:sz w:val="22"/>
          <w:szCs w:val="22"/>
          <w:u w:val="single"/>
        </w:rPr>
        <w:t>i</w:t>
      </w:r>
      <w:r w:rsidR="00323759" w:rsidRPr="00E64C8B">
        <w:rPr>
          <w:color w:val="000000"/>
          <w:sz w:val="22"/>
          <w:szCs w:val="22"/>
          <w:u w:val="single"/>
        </w:rPr>
        <w:t>n het auditie formulier</w:t>
      </w:r>
      <w:r w:rsidR="00323759" w:rsidRPr="00E64C8B">
        <w:rPr>
          <w:color w:val="000000"/>
          <w:sz w:val="22"/>
          <w:szCs w:val="22"/>
          <w:u w:val="single"/>
        </w:rPr>
        <w:br/>
      </w:r>
    </w:p>
    <w:p w:rsidR="003978F7" w:rsidRDefault="006D3261" w:rsidP="00323759">
      <w:pPr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br/>
      </w:r>
      <w:r w:rsidR="001F72EB">
        <w:rPr>
          <w:b/>
          <w:bCs/>
          <w:sz w:val="22"/>
          <w:szCs w:val="22"/>
        </w:rPr>
        <w:t xml:space="preserve">C. </w:t>
      </w:r>
      <w:r w:rsidR="00323759">
        <w:rPr>
          <w:b/>
          <w:bCs/>
          <w:sz w:val="22"/>
          <w:szCs w:val="22"/>
        </w:rPr>
        <w:t>DANS</w:t>
      </w:r>
    </w:p>
    <w:p w:rsidR="00D072D5" w:rsidRDefault="001F72EB" w:rsidP="00323759">
      <w:pPr>
        <w:rPr>
          <w:b/>
          <w:bCs/>
        </w:rPr>
      </w:pPr>
      <w:r>
        <w:rPr>
          <w:b/>
          <w:bCs/>
        </w:rPr>
        <w:t xml:space="preserve">Video </w:t>
      </w:r>
      <w:r w:rsidR="00792F44" w:rsidRPr="003978F7">
        <w:rPr>
          <w:b/>
          <w:bCs/>
        </w:rPr>
        <w:t>4</w:t>
      </w:r>
      <w:r w:rsidR="00D072D5" w:rsidRPr="003978F7">
        <w:rPr>
          <w:b/>
          <w:bCs/>
        </w:rPr>
        <w:t xml:space="preserve">. </w:t>
      </w:r>
      <w:r w:rsidR="006D3261">
        <w:rPr>
          <w:b/>
          <w:bCs/>
        </w:rPr>
        <w:t>Dans (eigen invulling)</w:t>
      </w:r>
      <w:r w:rsidR="00AF6820" w:rsidRPr="003978F7">
        <w:rPr>
          <w:b/>
          <w:bCs/>
        </w:rPr>
        <w:t xml:space="preserve"> </w:t>
      </w:r>
      <w:r w:rsidR="00323759">
        <w:rPr>
          <w:b/>
          <w:bCs/>
        </w:rPr>
        <w:t>max. 1,5 minuut</w:t>
      </w:r>
    </w:p>
    <w:p w:rsidR="00323759" w:rsidRDefault="00AF7B8B" w:rsidP="00323759">
      <w:pPr>
        <w:rPr>
          <w:bCs/>
        </w:rPr>
      </w:pPr>
      <w:r w:rsidRPr="00AF7B8B">
        <w:rPr>
          <w:bCs/>
        </w:rPr>
        <w:t xml:space="preserve">Kies een ruimte waarin je goed kan bewegen. Zorg voor nauw zittende kleding zodat we je goed kunnen beoordelen. </w:t>
      </w:r>
      <w:r w:rsidR="001F72EB">
        <w:rPr>
          <w:bCs/>
        </w:rPr>
        <w:t>Zor</w:t>
      </w:r>
      <w:r w:rsidR="005824C2">
        <w:rPr>
          <w:bCs/>
        </w:rPr>
        <w:t>g dat je helemaal in beeld bent</w:t>
      </w:r>
      <w:r w:rsidR="001F72EB">
        <w:rPr>
          <w:bCs/>
        </w:rPr>
        <w:t xml:space="preserve"> </w:t>
      </w:r>
      <w:r w:rsidR="00A4487D">
        <w:rPr>
          <w:bCs/>
        </w:rPr>
        <w:t xml:space="preserve">(jazz ballet, klassiek ballet of </w:t>
      </w:r>
      <w:r w:rsidR="00A4487D" w:rsidRPr="00AE29B8">
        <w:rPr>
          <w:bCs/>
        </w:rPr>
        <w:t>vrij)</w:t>
      </w:r>
      <w:r w:rsidR="005824C2" w:rsidRPr="00AE29B8">
        <w:rPr>
          <w:bCs/>
        </w:rPr>
        <w:t>.</w:t>
      </w:r>
    </w:p>
    <w:p w:rsidR="00DB6BBC" w:rsidRDefault="00323759" w:rsidP="00E64C8B">
      <w:pPr>
        <w:shd w:val="clear" w:color="auto" w:fill="FFFFFF"/>
        <w:rPr>
          <w:bCs/>
        </w:rPr>
      </w:pPr>
      <w:r w:rsidRPr="003978F7">
        <w:rPr>
          <w:color w:val="000000"/>
          <w:sz w:val="22"/>
          <w:szCs w:val="22"/>
          <w:u w:val="single"/>
        </w:rPr>
        <w:t>Upload de</w:t>
      </w:r>
      <w:r>
        <w:rPr>
          <w:color w:val="000000"/>
          <w:sz w:val="22"/>
          <w:szCs w:val="22"/>
          <w:u w:val="single"/>
        </w:rPr>
        <w:t xml:space="preserve"> video </w:t>
      </w:r>
      <w:r w:rsidRPr="003978F7">
        <w:rPr>
          <w:color w:val="000000"/>
          <w:sz w:val="22"/>
          <w:szCs w:val="22"/>
          <w:u w:val="single"/>
        </w:rPr>
        <w:t>naar Youtube.com</w:t>
      </w:r>
      <w:r>
        <w:rPr>
          <w:color w:val="000000"/>
          <w:sz w:val="22"/>
          <w:szCs w:val="22"/>
          <w:u w:val="single"/>
        </w:rPr>
        <w:t xml:space="preserve"> </w:t>
      </w:r>
      <w:r w:rsidRPr="00AE29B8">
        <w:rPr>
          <w:color w:val="000000"/>
          <w:sz w:val="22"/>
          <w:szCs w:val="22"/>
          <w:u w:val="single"/>
        </w:rPr>
        <w:t>en</w:t>
      </w:r>
      <w:r w:rsidR="005824C2" w:rsidRPr="00AE29B8">
        <w:rPr>
          <w:color w:val="000000"/>
          <w:sz w:val="22"/>
          <w:szCs w:val="22"/>
          <w:u w:val="single"/>
        </w:rPr>
        <w:t xml:space="preserve"> plaats</w:t>
      </w:r>
      <w:r w:rsidRPr="00AE29B8">
        <w:rPr>
          <w:color w:val="000000"/>
          <w:sz w:val="22"/>
          <w:szCs w:val="22"/>
          <w:u w:val="single"/>
        </w:rPr>
        <w:t xml:space="preserve"> de</w:t>
      </w:r>
      <w:r>
        <w:rPr>
          <w:color w:val="000000"/>
          <w:sz w:val="22"/>
          <w:szCs w:val="22"/>
          <w:u w:val="single"/>
        </w:rPr>
        <w:t xml:space="preserve"> YouTube</w:t>
      </w:r>
      <w:r w:rsidRPr="003978F7">
        <w:rPr>
          <w:color w:val="000000"/>
          <w:sz w:val="22"/>
          <w:szCs w:val="22"/>
          <w:u w:val="single"/>
        </w:rPr>
        <w:t xml:space="preserve"> link</w:t>
      </w:r>
      <w:r w:rsidRPr="00E64C8B">
        <w:rPr>
          <w:color w:val="000000"/>
          <w:sz w:val="22"/>
          <w:szCs w:val="22"/>
          <w:u w:val="single"/>
        </w:rPr>
        <w:t xml:space="preserve"> </w:t>
      </w:r>
      <w:r w:rsidR="00E64C8B" w:rsidRPr="00E64C8B">
        <w:rPr>
          <w:color w:val="000000"/>
          <w:sz w:val="22"/>
          <w:szCs w:val="22"/>
          <w:u w:val="single"/>
        </w:rPr>
        <w:t>i</w:t>
      </w:r>
      <w:r w:rsidRPr="00E64C8B">
        <w:rPr>
          <w:color w:val="000000"/>
          <w:sz w:val="22"/>
          <w:szCs w:val="22"/>
          <w:u w:val="single"/>
        </w:rPr>
        <w:t>n het auditie formulier</w:t>
      </w:r>
      <w:r w:rsidRPr="00E64C8B">
        <w:rPr>
          <w:color w:val="000000"/>
          <w:sz w:val="22"/>
          <w:szCs w:val="22"/>
          <w:u w:val="single"/>
        </w:rPr>
        <w:br/>
      </w:r>
    </w:p>
    <w:p w:rsidR="00E64C8B" w:rsidRDefault="00E64C8B" w:rsidP="00323759">
      <w:pPr>
        <w:rPr>
          <w:color w:val="3366FF"/>
          <w:sz w:val="28"/>
          <w:szCs w:val="28"/>
        </w:rPr>
      </w:pPr>
    </w:p>
    <w:p w:rsidR="00570357" w:rsidRDefault="00570357" w:rsidP="00323759">
      <w:pPr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Resultaat van je Voorselectie</w:t>
      </w:r>
    </w:p>
    <w:p w:rsidR="00E64C8B" w:rsidRPr="00AE29B8" w:rsidRDefault="004F514F" w:rsidP="00323759">
      <w:pPr>
        <w:rPr>
          <w:color w:val="000000" w:themeColor="text1"/>
        </w:rPr>
      </w:pPr>
      <w:r w:rsidRPr="00AE29B8">
        <w:rPr>
          <w:color w:val="000000" w:themeColor="text1"/>
        </w:rPr>
        <w:t xml:space="preserve">In </w:t>
      </w:r>
      <w:r w:rsidR="008E29F1" w:rsidRPr="00AE29B8">
        <w:rPr>
          <w:color w:val="000000" w:themeColor="text1"/>
        </w:rPr>
        <w:t>februari ontvang</w:t>
      </w:r>
      <w:r w:rsidR="005824C2" w:rsidRPr="00AE29B8">
        <w:rPr>
          <w:color w:val="000000" w:themeColor="text1"/>
        </w:rPr>
        <w:t xml:space="preserve"> </w:t>
      </w:r>
      <w:r w:rsidR="001D059E" w:rsidRPr="00AE29B8">
        <w:rPr>
          <w:color w:val="000000" w:themeColor="text1"/>
        </w:rPr>
        <w:t>je</w:t>
      </w:r>
      <w:r w:rsidR="005824C2" w:rsidRPr="00AE29B8">
        <w:rPr>
          <w:color w:val="000000" w:themeColor="text1"/>
        </w:rPr>
        <w:t xml:space="preserve"> van </w:t>
      </w:r>
      <w:hyperlink r:id="rId11" w:history="1">
        <w:r w:rsidR="005824C2" w:rsidRPr="00AE29B8">
          <w:rPr>
            <w:rStyle w:val="Hyperlink"/>
            <w:color w:val="000000" w:themeColor="text1"/>
            <w:sz w:val="22"/>
            <w:szCs w:val="22"/>
          </w:rPr>
          <w:t>FHKmuziekenmusicaltheater@fontys.nl</w:t>
        </w:r>
      </w:hyperlink>
      <w:r w:rsidR="001D059E" w:rsidRPr="00AE29B8">
        <w:rPr>
          <w:color w:val="000000" w:themeColor="text1"/>
        </w:rPr>
        <w:t xml:space="preserve"> een </w:t>
      </w:r>
      <w:r w:rsidR="008E29F1" w:rsidRPr="00AE29B8">
        <w:rPr>
          <w:color w:val="000000" w:themeColor="text1"/>
        </w:rPr>
        <w:t xml:space="preserve">uitslagmail of je wel of niet door bent naar de volgende ronde, deze mail bevat </w:t>
      </w:r>
      <w:r w:rsidR="008E29F1" w:rsidRPr="00AE29B8">
        <w:rPr>
          <w:b/>
          <w:color w:val="000000" w:themeColor="text1"/>
        </w:rPr>
        <w:t>geen</w:t>
      </w:r>
      <w:r w:rsidR="008E29F1" w:rsidRPr="00AE29B8">
        <w:rPr>
          <w:color w:val="000000" w:themeColor="text1"/>
        </w:rPr>
        <w:t xml:space="preserve"> </w:t>
      </w:r>
      <w:r w:rsidR="003A3B5F" w:rsidRPr="00AE29B8">
        <w:rPr>
          <w:color w:val="000000" w:themeColor="text1"/>
        </w:rPr>
        <w:t>feedback</w:t>
      </w:r>
      <w:r w:rsidR="008E29F1" w:rsidRPr="00AE29B8">
        <w:rPr>
          <w:color w:val="000000" w:themeColor="text1"/>
        </w:rPr>
        <w:t xml:space="preserve"> </w:t>
      </w:r>
      <w:r w:rsidR="008E29F1" w:rsidRPr="00AE29B8">
        <w:rPr>
          <w:color w:val="000000" w:themeColor="text1"/>
          <w:sz w:val="22"/>
          <w:szCs w:val="22"/>
        </w:rPr>
        <w:t>(raadpleeg eventueel je SPAM).</w:t>
      </w:r>
    </w:p>
    <w:p w:rsidR="00E64C8B" w:rsidRPr="00E64C8B" w:rsidRDefault="00E64C8B" w:rsidP="00323759">
      <w:pPr>
        <w:rPr>
          <w:color w:val="000000" w:themeColor="text1"/>
          <w:sz w:val="22"/>
          <w:szCs w:val="22"/>
        </w:rPr>
      </w:pPr>
      <w:r w:rsidRPr="00AE29B8">
        <w:rPr>
          <w:color w:val="000000" w:themeColor="text1"/>
          <w:sz w:val="22"/>
          <w:szCs w:val="22"/>
        </w:rPr>
        <w:t>Ben je niet door</w:t>
      </w:r>
      <w:r w:rsidR="00E85ADD" w:rsidRPr="00AE29B8">
        <w:rPr>
          <w:color w:val="000000" w:themeColor="text1"/>
          <w:sz w:val="22"/>
          <w:szCs w:val="22"/>
        </w:rPr>
        <w:t>,</w:t>
      </w:r>
      <w:r w:rsidRPr="00AE29B8">
        <w:rPr>
          <w:color w:val="000000" w:themeColor="text1"/>
          <w:sz w:val="22"/>
          <w:szCs w:val="22"/>
        </w:rPr>
        <w:t xml:space="preserve"> dan houd de auditie voor 2021 op</w:t>
      </w:r>
      <w:r w:rsidR="005824C2" w:rsidRPr="00AE29B8">
        <w:rPr>
          <w:color w:val="000000" w:themeColor="text1"/>
          <w:sz w:val="22"/>
          <w:szCs w:val="22"/>
        </w:rPr>
        <w:t xml:space="preserve">.  Ook </w:t>
      </w:r>
      <w:r w:rsidRPr="00AE29B8">
        <w:rPr>
          <w:color w:val="000000" w:themeColor="text1"/>
          <w:sz w:val="22"/>
          <w:szCs w:val="22"/>
        </w:rPr>
        <w:t>voor de Vooropleiding</w:t>
      </w:r>
      <w:r w:rsidR="00AE29B8" w:rsidRPr="00AE29B8">
        <w:rPr>
          <w:color w:val="000000" w:themeColor="text1"/>
          <w:sz w:val="22"/>
          <w:szCs w:val="22"/>
        </w:rPr>
        <w:t>.</w:t>
      </w:r>
    </w:p>
    <w:p w:rsidR="001F72EB" w:rsidRPr="00E64C8B" w:rsidRDefault="00E64C8B" w:rsidP="00323759">
      <w:pPr>
        <w:rPr>
          <w:color w:val="000000" w:themeColor="text1"/>
          <w:sz w:val="22"/>
          <w:szCs w:val="22"/>
        </w:rPr>
      </w:pPr>
      <w:r w:rsidRPr="00E64C8B">
        <w:rPr>
          <w:color w:val="000000" w:themeColor="text1"/>
          <w:sz w:val="22"/>
          <w:szCs w:val="22"/>
        </w:rPr>
        <w:t>Ben je door</w:t>
      </w:r>
      <w:r w:rsidR="00E85ADD">
        <w:rPr>
          <w:color w:val="000000" w:themeColor="text1"/>
          <w:sz w:val="22"/>
          <w:szCs w:val="22"/>
        </w:rPr>
        <w:t>,</w:t>
      </w:r>
      <w:r w:rsidRPr="00E64C8B">
        <w:rPr>
          <w:color w:val="000000" w:themeColor="text1"/>
          <w:sz w:val="22"/>
          <w:szCs w:val="22"/>
        </w:rPr>
        <w:t xml:space="preserve"> dan ontvang je een uitnodiging voor de </w:t>
      </w:r>
      <w:r w:rsidRPr="00AE29B8">
        <w:rPr>
          <w:color w:val="000000" w:themeColor="text1"/>
          <w:sz w:val="22"/>
          <w:szCs w:val="22"/>
        </w:rPr>
        <w:t xml:space="preserve">profielselectie </w:t>
      </w:r>
      <w:r w:rsidR="005824C2" w:rsidRPr="00AE29B8">
        <w:rPr>
          <w:color w:val="000000" w:themeColor="text1"/>
          <w:sz w:val="22"/>
          <w:szCs w:val="22"/>
        </w:rPr>
        <w:t xml:space="preserve">welke plaatsvindt </w:t>
      </w:r>
      <w:r w:rsidRPr="00AE29B8">
        <w:rPr>
          <w:color w:val="000000" w:themeColor="text1"/>
          <w:sz w:val="22"/>
          <w:szCs w:val="22"/>
        </w:rPr>
        <w:t>in de week van 22 tot</w:t>
      </w:r>
      <w:r w:rsidRPr="00E64C8B">
        <w:rPr>
          <w:color w:val="000000" w:themeColor="text1"/>
          <w:sz w:val="22"/>
          <w:szCs w:val="22"/>
        </w:rPr>
        <w:t xml:space="preserve"> en met 26 februari 2021.</w:t>
      </w:r>
      <w:r w:rsidR="001D059E" w:rsidRPr="00E64C8B">
        <w:rPr>
          <w:color w:val="000000" w:themeColor="text1"/>
          <w:sz w:val="22"/>
          <w:szCs w:val="22"/>
        </w:rPr>
        <w:t xml:space="preserve"> </w:t>
      </w:r>
    </w:p>
    <w:p w:rsidR="00AE29B8" w:rsidRDefault="00AE29B8" w:rsidP="001F72EB">
      <w:pPr>
        <w:rPr>
          <w:rFonts w:cs="Times New Roman"/>
          <w:b/>
          <w:color w:val="000000"/>
          <w:sz w:val="22"/>
          <w:szCs w:val="22"/>
          <w:lang w:eastAsia="nl-NL"/>
        </w:rPr>
      </w:pPr>
    </w:p>
    <w:p w:rsidR="00BB6B36" w:rsidRPr="003978F7" w:rsidRDefault="007801A8" w:rsidP="001F72EB">
      <w:pPr>
        <w:rPr>
          <w:rFonts w:cs="Times New Roman"/>
          <w:b/>
          <w:color w:val="000000"/>
          <w:sz w:val="22"/>
          <w:szCs w:val="22"/>
          <w:lang w:eastAsia="nl-NL"/>
        </w:rPr>
      </w:pPr>
      <w:bookmarkStart w:id="1" w:name="_GoBack"/>
      <w:bookmarkEnd w:id="1"/>
      <w:r w:rsidRPr="003978F7">
        <w:rPr>
          <w:rFonts w:cs="Times New Roman"/>
          <w:b/>
          <w:color w:val="000000"/>
          <w:sz w:val="22"/>
          <w:szCs w:val="22"/>
          <w:lang w:eastAsia="nl-NL"/>
        </w:rPr>
        <w:lastRenderedPageBreak/>
        <w:t>In</w:t>
      </w:r>
      <w:r w:rsidR="00414288" w:rsidRPr="003978F7">
        <w:rPr>
          <w:rFonts w:cs="Times New Roman"/>
          <w:b/>
          <w:color w:val="000000"/>
          <w:sz w:val="22"/>
          <w:szCs w:val="22"/>
          <w:lang w:eastAsia="nl-NL"/>
        </w:rPr>
        <w:t>structie voor het uploaden van de video</w:t>
      </w:r>
    </w:p>
    <w:p w:rsidR="00BB6B36" w:rsidRPr="003978F7" w:rsidRDefault="00BB6B36" w:rsidP="00323759">
      <w:pPr>
        <w:rPr>
          <w:sz w:val="22"/>
          <w:szCs w:val="22"/>
        </w:rPr>
      </w:pPr>
      <w:r w:rsidRPr="003978F7">
        <w:rPr>
          <w:sz w:val="22"/>
          <w:szCs w:val="22"/>
        </w:rPr>
        <w:t>Open de website: www.youtube.com en log in.</w:t>
      </w:r>
    </w:p>
    <w:p w:rsidR="00BB6B36" w:rsidRPr="003978F7" w:rsidRDefault="00BB6B36" w:rsidP="00323759">
      <w:pPr>
        <w:rPr>
          <w:sz w:val="22"/>
          <w:szCs w:val="22"/>
        </w:rPr>
      </w:pPr>
      <w:r w:rsidRPr="003978F7">
        <w:rPr>
          <w:sz w:val="22"/>
          <w:szCs w:val="22"/>
        </w:rPr>
        <w:t>Klik rechtsboven op het pictogram van het pijltje (uploaden).</w:t>
      </w:r>
    </w:p>
    <w:p w:rsidR="00414288" w:rsidRPr="003978F7" w:rsidRDefault="00BB6B36" w:rsidP="00323759">
      <w:pPr>
        <w:rPr>
          <w:sz w:val="22"/>
          <w:szCs w:val="22"/>
        </w:rPr>
      </w:pPr>
      <w:r w:rsidRPr="003978F7">
        <w:rPr>
          <w:sz w:val="22"/>
          <w:szCs w:val="22"/>
        </w:rPr>
        <w:t>Klik op het vak Openbaar.</w:t>
      </w:r>
      <w:r w:rsidR="00414288" w:rsidRPr="003978F7">
        <w:rPr>
          <w:sz w:val="22"/>
          <w:szCs w:val="22"/>
        </w:rPr>
        <w:t xml:space="preserve"> </w:t>
      </w:r>
      <w:r w:rsidRPr="003978F7">
        <w:rPr>
          <w:sz w:val="22"/>
          <w:szCs w:val="22"/>
        </w:rPr>
        <w:t xml:space="preserve">Er klapt een menu open. </w:t>
      </w:r>
    </w:p>
    <w:p w:rsidR="00BB6B36" w:rsidRPr="00AE29B8" w:rsidRDefault="00BB6B36" w:rsidP="00323759">
      <w:pPr>
        <w:rPr>
          <w:sz w:val="22"/>
          <w:szCs w:val="22"/>
        </w:rPr>
      </w:pPr>
      <w:r w:rsidRPr="003978F7">
        <w:rPr>
          <w:sz w:val="22"/>
          <w:szCs w:val="22"/>
        </w:rPr>
        <w:t xml:space="preserve">Klik de </w:t>
      </w:r>
      <w:r w:rsidR="00D11C46" w:rsidRPr="00AE29B8">
        <w:rPr>
          <w:sz w:val="22"/>
          <w:szCs w:val="22"/>
        </w:rPr>
        <w:t xml:space="preserve">optie Verborgen aan </w:t>
      </w:r>
      <w:r w:rsidR="00414288" w:rsidRPr="00AE29B8">
        <w:rPr>
          <w:sz w:val="22"/>
          <w:szCs w:val="22"/>
        </w:rPr>
        <w:t>(</w:t>
      </w:r>
      <w:r w:rsidR="00D11C46" w:rsidRPr="00AE29B8">
        <w:rPr>
          <w:sz w:val="22"/>
          <w:szCs w:val="22"/>
        </w:rPr>
        <w:t>d</w:t>
      </w:r>
      <w:r w:rsidRPr="00AE29B8">
        <w:rPr>
          <w:sz w:val="22"/>
          <w:szCs w:val="22"/>
        </w:rPr>
        <w:t>aarmee stel je in dat de video alleen te bekijken is door mense</w:t>
      </w:r>
      <w:r w:rsidR="00414288" w:rsidRPr="00AE29B8">
        <w:rPr>
          <w:sz w:val="22"/>
          <w:szCs w:val="22"/>
        </w:rPr>
        <w:t>n die van jou de link ontvangen)</w:t>
      </w:r>
      <w:r w:rsidR="00D11C46" w:rsidRPr="00AE29B8">
        <w:rPr>
          <w:sz w:val="22"/>
          <w:szCs w:val="22"/>
        </w:rPr>
        <w:t>.</w:t>
      </w:r>
    </w:p>
    <w:p w:rsidR="00414288" w:rsidRPr="00AE29B8" w:rsidRDefault="00D11C4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Klik nu op de grote witte pijl</w:t>
      </w:r>
      <w:r w:rsidR="00414288" w:rsidRPr="00AE29B8">
        <w:rPr>
          <w:sz w:val="22"/>
          <w:szCs w:val="22"/>
        </w:rPr>
        <w:t xml:space="preserve"> (</w:t>
      </w:r>
      <w:r w:rsidRPr="00AE29B8">
        <w:rPr>
          <w:sz w:val="22"/>
          <w:szCs w:val="22"/>
        </w:rPr>
        <w:t>d</w:t>
      </w:r>
      <w:r w:rsidR="00BB6B36" w:rsidRPr="00AE29B8">
        <w:rPr>
          <w:sz w:val="22"/>
          <w:szCs w:val="22"/>
        </w:rPr>
        <w:t>e Verkenner opent</w:t>
      </w:r>
      <w:r w:rsidR="00414288" w:rsidRPr="00AE29B8">
        <w:rPr>
          <w:sz w:val="22"/>
          <w:szCs w:val="22"/>
        </w:rPr>
        <w:t>)</w:t>
      </w:r>
      <w:r w:rsidRPr="00AE29B8">
        <w:rPr>
          <w:sz w:val="22"/>
          <w:szCs w:val="22"/>
        </w:rPr>
        <w:t>.</w:t>
      </w:r>
    </w:p>
    <w:p w:rsidR="00BB6B36" w:rsidRPr="00AE29B8" w:rsidRDefault="00BB6B3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Blader naar de map waar je video staat.</w:t>
      </w:r>
    </w:p>
    <w:p w:rsidR="00BB6B36" w:rsidRPr="00AE29B8" w:rsidRDefault="00BB6B3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Klik de video aan.</w:t>
      </w:r>
    </w:p>
    <w:p w:rsidR="00414288" w:rsidRPr="00AE29B8" w:rsidRDefault="00D11C4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Klik op Openen</w:t>
      </w:r>
      <w:r w:rsidR="00414288" w:rsidRPr="00AE29B8">
        <w:rPr>
          <w:sz w:val="22"/>
          <w:szCs w:val="22"/>
        </w:rPr>
        <w:t xml:space="preserve"> (</w:t>
      </w:r>
      <w:r w:rsidRPr="00AE29B8">
        <w:rPr>
          <w:sz w:val="22"/>
          <w:szCs w:val="22"/>
        </w:rPr>
        <w:t>j</w:t>
      </w:r>
      <w:r w:rsidR="00BB6B36" w:rsidRPr="00AE29B8">
        <w:rPr>
          <w:sz w:val="22"/>
          <w:szCs w:val="22"/>
        </w:rPr>
        <w:t>e gaat naar een overzichtsvenster. Je ziet dat de video aan het uploaden is en je kan hier d</w:t>
      </w:r>
      <w:r w:rsidR="00414288" w:rsidRPr="00AE29B8">
        <w:rPr>
          <w:sz w:val="22"/>
          <w:szCs w:val="22"/>
        </w:rPr>
        <w:t>e details van je video bewerken)</w:t>
      </w:r>
      <w:r w:rsidRPr="00AE29B8">
        <w:rPr>
          <w:sz w:val="22"/>
          <w:szCs w:val="22"/>
        </w:rPr>
        <w:t>.</w:t>
      </w:r>
    </w:p>
    <w:p w:rsidR="00BB6B36" w:rsidRPr="00AE29B8" w:rsidRDefault="00BB6B3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Pas de titel en beschrijving aan (voornaam en achterna</w:t>
      </w:r>
      <w:r w:rsidR="00570357" w:rsidRPr="00AE29B8">
        <w:rPr>
          <w:sz w:val="22"/>
          <w:szCs w:val="22"/>
        </w:rPr>
        <w:t>am, auditie</w:t>
      </w:r>
      <w:r w:rsidR="001F72EB" w:rsidRPr="00AE29B8">
        <w:rPr>
          <w:sz w:val="22"/>
          <w:szCs w:val="22"/>
        </w:rPr>
        <w:t xml:space="preserve"> Muziek- en Musicaltheater</w:t>
      </w:r>
      <w:r w:rsidRPr="00AE29B8">
        <w:rPr>
          <w:sz w:val="22"/>
          <w:szCs w:val="22"/>
        </w:rPr>
        <w:t>).</w:t>
      </w:r>
    </w:p>
    <w:p w:rsidR="00BB6B36" w:rsidRPr="00AE29B8" w:rsidRDefault="00BB6B36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Als achter de video 'Verwerkt' staat, klik je op Gereed.</w:t>
      </w:r>
    </w:p>
    <w:p w:rsidR="00414288" w:rsidRPr="003978F7" w:rsidRDefault="00414288" w:rsidP="00323759">
      <w:pPr>
        <w:rPr>
          <w:sz w:val="22"/>
          <w:szCs w:val="22"/>
        </w:rPr>
      </w:pPr>
      <w:r w:rsidRPr="00AE29B8">
        <w:rPr>
          <w:sz w:val="22"/>
          <w:szCs w:val="22"/>
        </w:rPr>
        <w:t>Sla de link op en pla</w:t>
      </w:r>
      <w:r w:rsidRPr="003978F7">
        <w:rPr>
          <w:sz w:val="22"/>
          <w:szCs w:val="22"/>
        </w:rPr>
        <w:t>ats deze in de door de academie aangewezen upload link</w:t>
      </w:r>
      <w:r w:rsidR="001F72EB">
        <w:rPr>
          <w:sz w:val="22"/>
          <w:szCs w:val="22"/>
        </w:rPr>
        <w:t xml:space="preserve"> van het formulier</w:t>
      </w:r>
      <w:r w:rsidRPr="003978F7">
        <w:rPr>
          <w:sz w:val="22"/>
          <w:szCs w:val="22"/>
        </w:rPr>
        <w:t xml:space="preserve">. </w:t>
      </w:r>
    </w:p>
    <w:sectPr w:rsidR="00414288" w:rsidRPr="003978F7" w:rsidSect="00C32E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CA" w:rsidRDefault="00B761CA" w:rsidP="00437FC8">
      <w:r>
        <w:separator/>
      </w:r>
    </w:p>
  </w:endnote>
  <w:endnote w:type="continuationSeparator" w:id="0">
    <w:p w:rsidR="00B761CA" w:rsidRDefault="00B761CA" w:rsidP="0043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CA" w:rsidRDefault="00B761CA" w:rsidP="00437FC8">
      <w:r>
        <w:separator/>
      </w:r>
    </w:p>
  </w:footnote>
  <w:footnote w:type="continuationSeparator" w:id="0">
    <w:p w:rsidR="00B761CA" w:rsidRDefault="00B761CA" w:rsidP="00437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0D81"/>
    <w:multiLevelType w:val="hybridMultilevel"/>
    <w:tmpl w:val="B2C4B852"/>
    <w:lvl w:ilvl="0" w:tplc="7DD61924">
      <w:numFmt w:val="bullet"/>
      <w:lvlText w:val=""/>
      <w:lvlJc w:val="left"/>
      <w:pPr>
        <w:ind w:left="1068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EF1E8F"/>
    <w:multiLevelType w:val="hybridMultilevel"/>
    <w:tmpl w:val="1CF42516"/>
    <w:lvl w:ilvl="0" w:tplc="7DD619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652A1"/>
    <w:multiLevelType w:val="hybridMultilevel"/>
    <w:tmpl w:val="3BD267E4"/>
    <w:lvl w:ilvl="0" w:tplc="02F02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025D7"/>
    <w:multiLevelType w:val="hybridMultilevel"/>
    <w:tmpl w:val="CA5A84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41D3F"/>
    <w:multiLevelType w:val="hybridMultilevel"/>
    <w:tmpl w:val="3BD0EC0E"/>
    <w:lvl w:ilvl="0" w:tplc="7DD6192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315"/>
    <w:rsid w:val="00014CC1"/>
    <w:rsid w:val="000176E4"/>
    <w:rsid w:val="000633B8"/>
    <w:rsid w:val="000D09EA"/>
    <w:rsid w:val="000E52B3"/>
    <w:rsid w:val="000F6760"/>
    <w:rsid w:val="001404EC"/>
    <w:rsid w:val="00152C0B"/>
    <w:rsid w:val="00183981"/>
    <w:rsid w:val="00186419"/>
    <w:rsid w:val="001D059E"/>
    <w:rsid w:val="001F72EB"/>
    <w:rsid w:val="00303A98"/>
    <w:rsid w:val="00323759"/>
    <w:rsid w:val="00326E32"/>
    <w:rsid w:val="00330F47"/>
    <w:rsid w:val="003633D6"/>
    <w:rsid w:val="003845BB"/>
    <w:rsid w:val="00396E46"/>
    <w:rsid w:val="003978F7"/>
    <w:rsid w:val="003A3B5F"/>
    <w:rsid w:val="00414288"/>
    <w:rsid w:val="0042105F"/>
    <w:rsid w:val="004315A3"/>
    <w:rsid w:val="00437FC8"/>
    <w:rsid w:val="00452D28"/>
    <w:rsid w:val="00480EE8"/>
    <w:rsid w:val="004E4C74"/>
    <w:rsid w:val="004F514F"/>
    <w:rsid w:val="005019F3"/>
    <w:rsid w:val="00507985"/>
    <w:rsid w:val="00526581"/>
    <w:rsid w:val="00561AE3"/>
    <w:rsid w:val="00570357"/>
    <w:rsid w:val="005824C2"/>
    <w:rsid w:val="00595E27"/>
    <w:rsid w:val="00603BCB"/>
    <w:rsid w:val="006372C5"/>
    <w:rsid w:val="006B6432"/>
    <w:rsid w:val="006D3261"/>
    <w:rsid w:val="006D4C9C"/>
    <w:rsid w:val="007801A8"/>
    <w:rsid w:val="00792F44"/>
    <w:rsid w:val="0080063D"/>
    <w:rsid w:val="0086268F"/>
    <w:rsid w:val="008E29F1"/>
    <w:rsid w:val="008F5FAF"/>
    <w:rsid w:val="00937315"/>
    <w:rsid w:val="00975F58"/>
    <w:rsid w:val="009E7E21"/>
    <w:rsid w:val="00A312B7"/>
    <w:rsid w:val="00A4487D"/>
    <w:rsid w:val="00A6308C"/>
    <w:rsid w:val="00AA6023"/>
    <w:rsid w:val="00AE29B8"/>
    <w:rsid w:val="00AF6820"/>
    <w:rsid w:val="00AF7B8B"/>
    <w:rsid w:val="00B0254F"/>
    <w:rsid w:val="00B42F65"/>
    <w:rsid w:val="00B56E79"/>
    <w:rsid w:val="00B72914"/>
    <w:rsid w:val="00B7578D"/>
    <w:rsid w:val="00B761CA"/>
    <w:rsid w:val="00BA11C4"/>
    <w:rsid w:val="00BB6B36"/>
    <w:rsid w:val="00BC7279"/>
    <w:rsid w:val="00C32EEC"/>
    <w:rsid w:val="00C659AB"/>
    <w:rsid w:val="00C72F86"/>
    <w:rsid w:val="00D072D5"/>
    <w:rsid w:val="00D11C46"/>
    <w:rsid w:val="00D51DD8"/>
    <w:rsid w:val="00DB6BBC"/>
    <w:rsid w:val="00DD23D2"/>
    <w:rsid w:val="00DD246F"/>
    <w:rsid w:val="00E11055"/>
    <w:rsid w:val="00E64C8B"/>
    <w:rsid w:val="00E85ADD"/>
    <w:rsid w:val="00EE5B0D"/>
    <w:rsid w:val="00F16D12"/>
    <w:rsid w:val="00F32F9D"/>
    <w:rsid w:val="00F913ED"/>
    <w:rsid w:val="00FC7997"/>
    <w:rsid w:val="00FE49EB"/>
    <w:rsid w:val="00FE7E59"/>
    <w:rsid w:val="47DABFB9"/>
    <w:rsid w:val="610DFE42"/>
    <w:rsid w:val="6B442178"/>
    <w:rsid w:val="703569C2"/>
    <w:rsid w:val="7612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D83B"/>
  <w15:chartTrackingRefBased/>
  <w15:docId w15:val="{2F849BCB-1E29-42E0-8AB2-423243E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6820"/>
    <w:pPr>
      <w:spacing w:after="0" w:line="240" w:lineRule="auto"/>
    </w:pPr>
    <w:rPr>
      <w:sz w:val="24"/>
      <w:szCs w:val="24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437FC8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F6820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AF68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F682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F6820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37F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37FC8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37F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37FC8"/>
    <w:rPr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7FC8"/>
    <w:rPr>
      <w:rFonts w:ascii="Calibri" w:hAnsi="Calibri" w:cs="Calibri"/>
      <w:b/>
      <w:bCs/>
      <w:sz w:val="36"/>
      <w:szCs w:val="36"/>
      <w:lang w:eastAsia="nl-NL"/>
    </w:rPr>
  </w:style>
  <w:style w:type="paragraph" w:customStyle="1" w:styleId="first">
    <w:name w:val="first"/>
    <w:basedOn w:val="Standaard"/>
    <w:rsid w:val="00437FC8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basistekstlkca">
    <w:name w:val="basistekstlkca"/>
    <w:basedOn w:val="Standaard"/>
    <w:rsid w:val="00437FC8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customStyle="1" w:styleId="normaltextrun">
    <w:name w:val="normaltextrun"/>
    <w:basedOn w:val="Standaardalinea-lettertype"/>
    <w:rsid w:val="00A6308C"/>
  </w:style>
  <w:style w:type="character" w:customStyle="1" w:styleId="eop">
    <w:name w:val="eop"/>
    <w:basedOn w:val="Standaardalinea-lettertype"/>
    <w:rsid w:val="00A6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HKmuziekenmusicaltheater@fontys.nl" TargetMode="External"/><Relationship Id="rId5" Type="http://schemas.openxmlformats.org/officeDocument/2006/relationships/styles" Target="styles.xml"/><Relationship Id="rId10" Type="http://schemas.openxmlformats.org/officeDocument/2006/relationships/hyperlink" Target="mailto:fhksa@fontys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F486CF9A84E4B83A1D382449A9E59" ma:contentTypeVersion="13" ma:contentTypeDescription="Een nieuw document maken." ma:contentTypeScope="" ma:versionID="87c95ac94077ff989da90b59b0fbfd5a">
  <xsd:schema xmlns:xsd="http://www.w3.org/2001/XMLSchema" xmlns:xs="http://www.w3.org/2001/XMLSchema" xmlns:p="http://schemas.microsoft.com/office/2006/metadata/properties" xmlns:ns3="4dfc51d9-fd9a-4c2e-9b35-2a6b8dbf690b" xmlns:ns4="305d9c35-e4e7-46dc-b696-2e0d98cbe4ff" targetNamespace="http://schemas.microsoft.com/office/2006/metadata/properties" ma:root="true" ma:fieldsID="1d77a3fd323ec5ad46f749ac857010d4" ns3:_="" ns4:_="">
    <xsd:import namespace="4dfc51d9-fd9a-4c2e-9b35-2a6b8dbf690b"/>
    <xsd:import namespace="305d9c35-e4e7-46dc-b696-2e0d98cbe4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c51d9-fd9a-4c2e-9b35-2a6b8dbf6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9c35-e4e7-46dc-b696-2e0d98cb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1C38F-07FF-45BA-A45C-7FDF15C4C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c51d9-fd9a-4c2e-9b35-2a6b8dbf690b"/>
    <ds:schemaRef ds:uri="305d9c35-e4e7-46dc-b696-2e0d98cbe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68A94-35D4-4B79-B085-CB1F876DC5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9BEDD-6C98-4DC0-839D-586067BEF8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Bertens,Chantal C.N.T.M.</dc:creator>
  <cp:keywords/>
  <dc:description/>
  <cp:lastModifiedBy>Bertens,Chantal C.N.T.M.</cp:lastModifiedBy>
  <cp:revision>2</cp:revision>
  <dcterms:created xsi:type="dcterms:W3CDTF">2020-12-03T13:23:00Z</dcterms:created>
  <dcterms:modified xsi:type="dcterms:W3CDTF">2020-12-03T13:23:00Z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0x010100C95F486CF9A84E4B83A1D382449A9E59</vt:lpwstr>
  </property>
</Properties>
</file>